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2520"/>
        <w:gridCol w:w="2430"/>
        <w:gridCol w:w="2435"/>
      </w:tblGrid>
      <w:tr w:rsidR="00086998" w:rsidRPr="00767C69" w14:paraId="517504A1" w14:textId="77777777" w:rsidTr="00AF7C55">
        <w:trPr>
          <w:trHeight w:val="917"/>
          <w:jc w:val="center"/>
        </w:trPr>
        <w:tc>
          <w:tcPr>
            <w:tcW w:w="3685" w:type="dxa"/>
          </w:tcPr>
          <w:p w14:paraId="5D36FA17" w14:textId="77777777" w:rsidR="00086998" w:rsidRPr="00767C69" w:rsidRDefault="00086998" w:rsidP="009B65BF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7C6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Fiscal Year Dates: </w:t>
            </w:r>
          </w:p>
          <w:p w14:paraId="60AD371A" w14:textId="77777777" w:rsidR="00A94F38" w:rsidRDefault="00A94F38" w:rsidP="009B65BF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913B03" w14:textId="77FD4DE6" w:rsidR="00086998" w:rsidRPr="00E855B5" w:rsidRDefault="00086998" w:rsidP="00E855B5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E855B5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2520" w:type="dxa"/>
          </w:tcPr>
          <w:p w14:paraId="32C75A78" w14:textId="7DE90249" w:rsidR="00086998" w:rsidRPr="00AF1E30" w:rsidRDefault="00086998" w:rsidP="00ED0789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AF1E30">
              <w:rPr>
                <w:rFonts w:ascii="Arial" w:hAnsi="Arial" w:cs="Arial"/>
                <w:sz w:val="20"/>
              </w:rPr>
              <w:t>Approved Project Budget</w:t>
            </w:r>
          </w:p>
          <w:p w14:paraId="2CA3A3E8" w14:textId="77777777" w:rsidR="00F310C3" w:rsidRDefault="00F310C3" w:rsidP="00ED0789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sz w:val="20"/>
              </w:rPr>
            </w:pPr>
          </w:p>
          <w:p w14:paraId="24E66CC3" w14:textId="292C897F" w:rsidR="00086998" w:rsidRPr="00AF1E30" w:rsidRDefault="00086998" w:rsidP="00ED0789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sz w:val="20"/>
              </w:rPr>
            </w:pPr>
            <w:r w:rsidRPr="00AF1E30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2430" w:type="dxa"/>
          </w:tcPr>
          <w:p w14:paraId="67242BBC" w14:textId="43A4CED9" w:rsidR="00086998" w:rsidRPr="00AF1E30" w:rsidRDefault="00086998" w:rsidP="00ED0789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AF1E30">
              <w:rPr>
                <w:rFonts w:ascii="Arial" w:hAnsi="Arial" w:cs="Arial"/>
                <w:sz w:val="20"/>
              </w:rPr>
              <w:t>Project Budget Actuals Year-to-Date</w:t>
            </w:r>
          </w:p>
          <w:p w14:paraId="66DA1095" w14:textId="037B04FE" w:rsidR="00086998" w:rsidRPr="00AF1E30" w:rsidRDefault="00086998" w:rsidP="00ED0789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sz w:val="20"/>
              </w:rPr>
            </w:pPr>
            <w:r w:rsidRPr="00AF1E30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2435" w:type="dxa"/>
          </w:tcPr>
          <w:p w14:paraId="64646418" w14:textId="4E510CF8" w:rsidR="00086998" w:rsidRDefault="00086998" w:rsidP="00ED0789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AF1E30">
              <w:rPr>
                <w:rFonts w:ascii="Arial" w:hAnsi="Arial" w:cs="Arial"/>
                <w:sz w:val="20"/>
              </w:rPr>
              <w:t>Proposed Budget Modifications</w:t>
            </w:r>
          </w:p>
          <w:p w14:paraId="3C303B19" w14:textId="6BCD8439" w:rsidR="00FC0729" w:rsidRPr="00AF1E30" w:rsidRDefault="00FC0729" w:rsidP="00FC0729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Dates:</w:t>
            </w:r>
          </w:p>
        </w:tc>
      </w:tr>
      <w:tr w:rsidR="00086998" w:rsidRPr="00F310C3" w14:paraId="30238E25" w14:textId="77777777" w:rsidTr="00AF7C55">
        <w:trPr>
          <w:trHeight w:val="251"/>
          <w:jc w:val="center"/>
        </w:trPr>
        <w:tc>
          <w:tcPr>
            <w:tcW w:w="3685" w:type="dxa"/>
          </w:tcPr>
          <w:p w14:paraId="49729E72" w14:textId="7A4817A7" w:rsidR="00086998" w:rsidRPr="00F310C3" w:rsidRDefault="00A00517" w:rsidP="009B65BF">
            <w:pPr>
              <w:pStyle w:val="BodyText"/>
              <w:spacing w:line="300" w:lineRule="atLeas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sz w:val="18"/>
                <w:szCs w:val="18"/>
              </w:rPr>
              <w:t>Revenue/</w:t>
            </w:r>
            <w:r w:rsidR="00086998" w:rsidRPr="00F310C3">
              <w:rPr>
                <w:rFonts w:ascii="Arial" w:hAnsi="Arial" w:cs="Arial"/>
                <w:b/>
                <w:sz w:val="18"/>
                <w:szCs w:val="18"/>
              </w:rPr>
              <w:t xml:space="preserve">Earned Income                          </w:t>
            </w:r>
          </w:p>
        </w:tc>
        <w:tc>
          <w:tcPr>
            <w:tcW w:w="2520" w:type="dxa"/>
          </w:tcPr>
          <w:p w14:paraId="4D355D0C" w14:textId="7F0B704E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33F62D7" w14:textId="6DF6F128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</w:tcPr>
          <w:p w14:paraId="01BF7E8B" w14:textId="60647175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98" w:rsidRPr="00F310C3" w14:paraId="25D434F1" w14:textId="77777777" w:rsidTr="00AF7C55">
        <w:trPr>
          <w:trHeight w:val="251"/>
          <w:jc w:val="center"/>
        </w:trPr>
        <w:tc>
          <w:tcPr>
            <w:tcW w:w="3685" w:type="dxa"/>
          </w:tcPr>
          <w:p w14:paraId="25F2B3F5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Admissions/ticket income</w:t>
            </w:r>
          </w:p>
        </w:tc>
        <w:tc>
          <w:tcPr>
            <w:tcW w:w="2520" w:type="dxa"/>
          </w:tcPr>
          <w:p w14:paraId="6AEE772C" w14:textId="74E0590B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95EC387" w14:textId="358E8EA8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237FE54A" w14:textId="08616F0C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6998" w:rsidRPr="00F310C3" w14:paraId="59EEDBFF" w14:textId="77777777" w:rsidTr="00AF7C55">
        <w:trPr>
          <w:trHeight w:val="251"/>
          <w:jc w:val="center"/>
        </w:trPr>
        <w:tc>
          <w:tcPr>
            <w:tcW w:w="3685" w:type="dxa"/>
          </w:tcPr>
          <w:p w14:paraId="69A4A79A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Subscription income</w:t>
            </w:r>
          </w:p>
        </w:tc>
        <w:tc>
          <w:tcPr>
            <w:tcW w:w="2520" w:type="dxa"/>
          </w:tcPr>
          <w:p w14:paraId="6CBEB75A" w14:textId="5DC4ECD0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8CF3ED" w14:textId="39039813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1976AB3C" w14:textId="1CEDD529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F3D2C1C" w14:textId="77777777" w:rsidTr="00AF7C55">
        <w:trPr>
          <w:trHeight w:val="251"/>
          <w:jc w:val="center"/>
        </w:trPr>
        <w:tc>
          <w:tcPr>
            <w:tcW w:w="3685" w:type="dxa"/>
          </w:tcPr>
          <w:p w14:paraId="6CA64193" w14:textId="5E58367B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Interest</w:t>
            </w:r>
            <w:r w:rsidR="00780896" w:rsidRPr="00F310C3">
              <w:rPr>
                <w:rFonts w:ascii="Arial" w:hAnsi="Arial" w:cs="Arial"/>
                <w:sz w:val="18"/>
                <w:szCs w:val="18"/>
              </w:rPr>
              <w:t>/Endowment</w:t>
            </w:r>
            <w:r w:rsidRPr="00F310C3">
              <w:rPr>
                <w:rFonts w:ascii="Arial" w:hAnsi="Arial" w:cs="Arial"/>
                <w:sz w:val="18"/>
                <w:szCs w:val="18"/>
              </w:rPr>
              <w:t xml:space="preserve"> income</w:t>
            </w:r>
          </w:p>
        </w:tc>
        <w:tc>
          <w:tcPr>
            <w:tcW w:w="2520" w:type="dxa"/>
          </w:tcPr>
          <w:p w14:paraId="412E867C" w14:textId="66BDBE1A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0EA140C" w14:textId="59EDF0F6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1F0FD166" w14:textId="6B174967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037DE66D" w14:textId="77777777" w:rsidTr="00AF7C55">
        <w:trPr>
          <w:trHeight w:val="251"/>
          <w:jc w:val="center"/>
        </w:trPr>
        <w:tc>
          <w:tcPr>
            <w:tcW w:w="3685" w:type="dxa"/>
          </w:tcPr>
          <w:p w14:paraId="79769032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bCs/>
                <w:sz w:val="18"/>
                <w:szCs w:val="18"/>
              </w:rPr>
              <w:t>Endowment income</w:t>
            </w:r>
          </w:p>
        </w:tc>
        <w:tc>
          <w:tcPr>
            <w:tcW w:w="2520" w:type="dxa"/>
          </w:tcPr>
          <w:p w14:paraId="5486B830" w14:textId="1832E3C8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F54E42D" w14:textId="1841E1F7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06C26AEB" w14:textId="7767E781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03C11409" w14:textId="77777777" w:rsidTr="00AF7C55">
        <w:trPr>
          <w:trHeight w:val="251"/>
          <w:jc w:val="center"/>
        </w:trPr>
        <w:tc>
          <w:tcPr>
            <w:tcW w:w="3685" w:type="dxa"/>
          </w:tcPr>
          <w:p w14:paraId="0BE7A49E" w14:textId="192C6C83" w:rsidR="00086998" w:rsidRPr="00F310C3" w:rsidRDefault="00A4216E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Other (</w:t>
            </w:r>
            <w:r w:rsidR="002F5A27" w:rsidRPr="00F310C3">
              <w:rPr>
                <w:rFonts w:ascii="Arial" w:hAnsi="Arial" w:cs="Arial"/>
                <w:sz w:val="18"/>
                <w:szCs w:val="18"/>
              </w:rPr>
              <w:t>s</w:t>
            </w:r>
            <w:r w:rsidRPr="00F310C3">
              <w:rPr>
                <w:rFonts w:ascii="Arial" w:hAnsi="Arial" w:cs="Arial"/>
                <w:sz w:val="18"/>
                <w:szCs w:val="18"/>
              </w:rPr>
              <w:t>pecify)</w:t>
            </w:r>
          </w:p>
        </w:tc>
        <w:tc>
          <w:tcPr>
            <w:tcW w:w="2520" w:type="dxa"/>
          </w:tcPr>
          <w:p w14:paraId="50A2EC08" w14:textId="73593E8E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545D64F" w14:textId="328676FB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333B61A7" w14:textId="68294010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3A64E696" w14:textId="77777777" w:rsidTr="00AF7C55">
        <w:trPr>
          <w:trHeight w:val="251"/>
          <w:jc w:val="center"/>
        </w:trPr>
        <w:tc>
          <w:tcPr>
            <w:tcW w:w="3685" w:type="dxa"/>
          </w:tcPr>
          <w:p w14:paraId="6F825FE4" w14:textId="6933A660" w:rsidR="00086998" w:rsidRPr="00F310C3" w:rsidRDefault="00A4216E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Other (</w:t>
            </w:r>
            <w:r w:rsidR="002F5A27" w:rsidRPr="00F310C3">
              <w:rPr>
                <w:rFonts w:ascii="Arial" w:hAnsi="Arial" w:cs="Arial"/>
                <w:sz w:val="18"/>
                <w:szCs w:val="18"/>
              </w:rPr>
              <w:t>s</w:t>
            </w:r>
            <w:r w:rsidRPr="00F310C3">
              <w:rPr>
                <w:rFonts w:ascii="Arial" w:hAnsi="Arial" w:cs="Arial"/>
                <w:sz w:val="18"/>
                <w:szCs w:val="18"/>
              </w:rPr>
              <w:t>pecify)</w:t>
            </w:r>
          </w:p>
        </w:tc>
        <w:tc>
          <w:tcPr>
            <w:tcW w:w="2520" w:type="dxa"/>
          </w:tcPr>
          <w:p w14:paraId="77A5AEDA" w14:textId="41C1B1B1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A31D94F" w14:textId="6B8F4223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556A65C5" w14:textId="118B9DED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3470636C" w14:textId="77777777" w:rsidTr="00AF7C55">
        <w:trPr>
          <w:trHeight w:val="251"/>
          <w:jc w:val="center"/>
        </w:trPr>
        <w:tc>
          <w:tcPr>
            <w:tcW w:w="3685" w:type="dxa"/>
          </w:tcPr>
          <w:p w14:paraId="23E405C8" w14:textId="5715031B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7DBE8752" w14:textId="3ECAA08D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15A4170" w14:textId="71E93970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4E8D27D9" w14:textId="34364718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52657FA0" w14:textId="77777777" w:rsidTr="00AF7C55">
        <w:trPr>
          <w:trHeight w:val="238"/>
          <w:jc w:val="center"/>
        </w:trPr>
        <w:tc>
          <w:tcPr>
            <w:tcW w:w="3685" w:type="dxa"/>
          </w:tcPr>
          <w:p w14:paraId="5602369B" w14:textId="031A481B" w:rsidR="00086998" w:rsidRPr="00F310C3" w:rsidRDefault="00A4216E" w:rsidP="009B65BF">
            <w:pPr>
              <w:pStyle w:val="BodyText"/>
              <w:spacing w:line="300" w:lineRule="atLeast"/>
              <w:ind w:left="180" w:hanging="18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sz w:val="18"/>
                <w:szCs w:val="18"/>
              </w:rPr>
              <w:t>Support/</w:t>
            </w:r>
            <w:r w:rsidR="00086998" w:rsidRPr="00F310C3">
              <w:rPr>
                <w:rFonts w:ascii="Arial" w:hAnsi="Arial" w:cs="Arial"/>
                <w:b/>
                <w:sz w:val="18"/>
                <w:szCs w:val="18"/>
              </w:rPr>
              <w:t xml:space="preserve">Contributed Income                  </w:t>
            </w:r>
          </w:p>
        </w:tc>
        <w:tc>
          <w:tcPr>
            <w:tcW w:w="2520" w:type="dxa"/>
          </w:tcPr>
          <w:p w14:paraId="2DF5B359" w14:textId="48709482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5EE2B68" w14:textId="073F6171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5D0418F5" w14:textId="68B4C3C7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A7716C2" w14:textId="77777777" w:rsidTr="00AF7C55">
        <w:trPr>
          <w:trHeight w:val="251"/>
          <w:jc w:val="center"/>
        </w:trPr>
        <w:tc>
          <w:tcPr>
            <w:tcW w:w="3685" w:type="dxa"/>
          </w:tcPr>
          <w:p w14:paraId="509A5BE4" w14:textId="3D1F8CB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Individual contributions (non-board)</w:t>
            </w:r>
          </w:p>
        </w:tc>
        <w:tc>
          <w:tcPr>
            <w:tcW w:w="2520" w:type="dxa"/>
          </w:tcPr>
          <w:p w14:paraId="4CC41F81" w14:textId="21FE1B51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AF9845D" w14:textId="2589D543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15797DC" w14:textId="79C7981C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9D1B61E" w14:textId="77777777" w:rsidTr="00AF7C55">
        <w:trPr>
          <w:trHeight w:val="251"/>
          <w:jc w:val="center"/>
        </w:trPr>
        <w:tc>
          <w:tcPr>
            <w:tcW w:w="3685" w:type="dxa"/>
          </w:tcPr>
          <w:p w14:paraId="4A265021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Board contributions</w:t>
            </w:r>
          </w:p>
        </w:tc>
        <w:tc>
          <w:tcPr>
            <w:tcW w:w="2520" w:type="dxa"/>
          </w:tcPr>
          <w:p w14:paraId="3ADCE9B1" w14:textId="2C6AAEF8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7FDEDC3" w14:textId="33C7416F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3973019" w14:textId="79235CCF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3ED62F80" w14:textId="77777777" w:rsidTr="00AF7C55">
        <w:trPr>
          <w:trHeight w:val="251"/>
          <w:jc w:val="center"/>
        </w:trPr>
        <w:tc>
          <w:tcPr>
            <w:tcW w:w="3685" w:type="dxa"/>
          </w:tcPr>
          <w:p w14:paraId="636A0669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Corporate contributions</w:t>
            </w:r>
          </w:p>
        </w:tc>
        <w:tc>
          <w:tcPr>
            <w:tcW w:w="2520" w:type="dxa"/>
          </w:tcPr>
          <w:p w14:paraId="7584E8C5" w14:textId="13C730F2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6E2CCB9" w14:textId="7E260DD8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45D49220" w14:textId="5CAC6E1A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78009E19" w14:textId="77777777" w:rsidTr="00AF7C55">
        <w:trPr>
          <w:trHeight w:val="251"/>
          <w:jc w:val="center"/>
        </w:trPr>
        <w:tc>
          <w:tcPr>
            <w:tcW w:w="3685" w:type="dxa"/>
          </w:tcPr>
          <w:p w14:paraId="3E604F10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Foundation support</w:t>
            </w:r>
          </w:p>
        </w:tc>
        <w:tc>
          <w:tcPr>
            <w:tcW w:w="2520" w:type="dxa"/>
          </w:tcPr>
          <w:p w14:paraId="0FC5F13B" w14:textId="5BAD6704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7C424CC" w14:textId="14EE2576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AC48112" w14:textId="5E08D3DB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48435ECA" w14:textId="77777777" w:rsidTr="00AF7C55">
        <w:trPr>
          <w:trHeight w:val="251"/>
          <w:jc w:val="center"/>
        </w:trPr>
        <w:tc>
          <w:tcPr>
            <w:tcW w:w="3685" w:type="dxa"/>
          </w:tcPr>
          <w:p w14:paraId="7BCE9182" w14:textId="106AA181" w:rsidR="009A44F9" w:rsidRPr="00F310C3" w:rsidRDefault="009A44F9" w:rsidP="009A44F9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United Way/other federated campaigns</w:t>
            </w:r>
          </w:p>
        </w:tc>
        <w:tc>
          <w:tcPr>
            <w:tcW w:w="2520" w:type="dxa"/>
          </w:tcPr>
          <w:p w14:paraId="3EB118C5" w14:textId="2655D9A6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B1010D0" w14:textId="0F1FDB70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2261CDD6" w14:textId="13B44E6E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3DA543C" w14:textId="77777777" w:rsidTr="00AF7C55">
        <w:trPr>
          <w:trHeight w:val="251"/>
          <w:jc w:val="center"/>
        </w:trPr>
        <w:tc>
          <w:tcPr>
            <w:tcW w:w="3685" w:type="dxa"/>
          </w:tcPr>
          <w:p w14:paraId="79FB0084" w14:textId="7EB57BCF" w:rsidR="00086998" w:rsidRPr="00F310C3" w:rsidRDefault="00CE3476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Fundraising events &amp; products</w:t>
            </w:r>
          </w:p>
        </w:tc>
        <w:tc>
          <w:tcPr>
            <w:tcW w:w="2520" w:type="dxa"/>
          </w:tcPr>
          <w:p w14:paraId="2D4FC3D0" w14:textId="468B7CF0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17BFC7" w14:textId="54321AAC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2251E7D" w14:textId="07318B96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7F411266" w14:textId="77777777" w:rsidTr="00AF7C55">
        <w:trPr>
          <w:trHeight w:val="251"/>
          <w:jc w:val="center"/>
        </w:trPr>
        <w:tc>
          <w:tcPr>
            <w:tcW w:w="3685" w:type="dxa"/>
          </w:tcPr>
          <w:p w14:paraId="1BFF37FE" w14:textId="3ADE0D66" w:rsidR="00086998" w:rsidRPr="00F310C3" w:rsidRDefault="006D0801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Government grants</w:t>
            </w:r>
          </w:p>
        </w:tc>
        <w:tc>
          <w:tcPr>
            <w:tcW w:w="2520" w:type="dxa"/>
          </w:tcPr>
          <w:p w14:paraId="2913D382" w14:textId="7044CF89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8A5D998" w14:textId="21362129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0D99A557" w14:textId="12C4A0C2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4790C7DB" w14:textId="77777777" w:rsidTr="00AF7C55">
        <w:trPr>
          <w:trHeight w:val="251"/>
          <w:jc w:val="center"/>
        </w:trPr>
        <w:tc>
          <w:tcPr>
            <w:tcW w:w="3685" w:type="dxa"/>
          </w:tcPr>
          <w:p w14:paraId="07893444" w14:textId="4AD00D39" w:rsidR="00086998" w:rsidRPr="00F310C3" w:rsidRDefault="006D0801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Membership income</w:t>
            </w:r>
          </w:p>
        </w:tc>
        <w:tc>
          <w:tcPr>
            <w:tcW w:w="2520" w:type="dxa"/>
          </w:tcPr>
          <w:p w14:paraId="35A6BD8A" w14:textId="1ADABE7F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8C230BF" w14:textId="34A2F238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2CD4F285" w14:textId="1C57ECD9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3476" w:rsidRPr="00F310C3" w14:paraId="7CE69CBB" w14:textId="77777777" w:rsidTr="00AF7C55">
        <w:trPr>
          <w:trHeight w:val="251"/>
          <w:jc w:val="center"/>
        </w:trPr>
        <w:tc>
          <w:tcPr>
            <w:tcW w:w="3685" w:type="dxa"/>
          </w:tcPr>
          <w:p w14:paraId="4E6AD5E5" w14:textId="5DD21AA3" w:rsidR="00CE3476" w:rsidRPr="00F310C3" w:rsidRDefault="002F5A27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In-kind support</w:t>
            </w:r>
          </w:p>
        </w:tc>
        <w:tc>
          <w:tcPr>
            <w:tcW w:w="2520" w:type="dxa"/>
          </w:tcPr>
          <w:p w14:paraId="739C8223" w14:textId="77777777" w:rsidR="00CE3476" w:rsidRPr="00F310C3" w:rsidRDefault="00CE3476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63971A6" w14:textId="77777777" w:rsidR="00CE3476" w:rsidRPr="00F310C3" w:rsidRDefault="00CE3476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4C9CDBC" w14:textId="77777777" w:rsidR="00CE3476" w:rsidRPr="00F310C3" w:rsidRDefault="00CE3476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02B5DF10" w14:textId="77777777" w:rsidTr="00AF7C55">
        <w:trPr>
          <w:trHeight w:val="300"/>
          <w:jc w:val="center"/>
        </w:trPr>
        <w:tc>
          <w:tcPr>
            <w:tcW w:w="3685" w:type="dxa"/>
          </w:tcPr>
          <w:p w14:paraId="4E256D31" w14:textId="2D30D2C9" w:rsidR="00086998" w:rsidRPr="00F310C3" w:rsidRDefault="002F5A27" w:rsidP="002F5A27">
            <w:pPr>
              <w:pStyle w:val="BodyText"/>
              <w:spacing w:line="300" w:lineRule="atLeast"/>
              <w:ind w:left="180" w:hanging="18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 xml:space="preserve">   Other (specify)</w:t>
            </w:r>
          </w:p>
        </w:tc>
        <w:tc>
          <w:tcPr>
            <w:tcW w:w="2520" w:type="dxa"/>
          </w:tcPr>
          <w:p w14:paraId="0CDAC745" w14:textId="54CACE33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01B6D12" w14:textId="6A331D64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77341E8E" w14:textId="74260769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7CDC130" w14:textId="77777777" w:rsidTr="00AF7C55">
        <w:trPr>
          <w:trHeight w:val="251"/>
          <w:jc w:val="center"/>
        </w:trPr>
        <w:tc>
          <w:tcPr>
            <w:tcW w:w="3685" w:type="dxa"/>
          </w:tcPr>
          <w:p w14:paraId="74AAB533" w14:textId="2AF41B8A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F66A86" w14:textId="03555FFC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F618068" w14:textId="45FB775E" w:rsidR="00086998" w:rsidRPr="00F310C3" w:rsidRDefault="00086998" w:rsidP="00BD1028">
            <w:pPr>
              <w:pStyle w:val="BodyText"/>
              <w:spacing w:line="300" w:lineRule="atLeast"/>
              <w:ind w:left="72" w:firstLine="18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4A87D492" w14:textId="71F74B64" w:rsidR="00086998" w:rsidRPr="00F310C3" w:rsidRDefault="00086998" w:rsidP="00BD1028">
            <w:pPr>
              <w:pStyle w:val="BodyText"/>
              <w:spacing w:line="300" w:lineRule="atLeast"/>
              <w:ind w:left="252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23BDD316" w14:textId="77777777" w:rsidTr="00AF7C55">
        <w:trPr>
          <w:trHeight w:val="395"/>
          <w:jc w:val="center"/>
        </w:trPr>
        <w:tc>
          <w:tcPr>
            <w:tcW w:w="3685" w:type="dxa"/>
          </w:tcPr>
          <w:p w14:paraId="2A46CD25" w14:textId="77777777" w:rsidR="00086998" w:rsidRPr="00F310C3" w:rsidRDefault="00086998" w:rsidP="009B65BF">
            <w:pPr>
              <w:pStyle w:val="BodyText"/>
              <w:spacing w:line="300" w:lineRule="atLeast"/>
              <w:ind w:left="18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2520" w:type="dxa"/>
          </w:tcPr>
          <w:p w14:paraId="7938C780" w14:textId="597B65A3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24A6925" w14:textId="62C9523A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14:paraId="4BB07CCB" w14:textId="053417AD" w:rsidR="00086998" w:rsidRPr="00F310C3" w:rsidRDefault="00086998" w:rsidP="00BD1028">
            <w:pPr>
              <w:pStyle w:val="BodyText"/>
              <w:spacing w:line="300" w:lineRule="atLeast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520"/>
        <w:gridCol w:w="2430"/>
        <w:gridCol w:w="2430"/>
      </w:tblGrid>
      <w:tr w:rsidR="00086998" w:rsidRPr="00F310C3" w14:paraId="1C569596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631CCDE6" w14:textId="584314DB" w:rsidR="00086998" w:rsidRPr="00F310C3" w:rsidRDefault="00E855B5" w:rsidP="00E855B5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2520" w:type="dxa"/>
            <w:vAlign w:val="center"/>
          </w:tcPr>
          <w:p w14:paraId="6313ED9C" w14:textId="114D018F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E8F5995" w14:textId="3AC1FAC7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C6C6FCA" w14:textId="404190F2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03B90E12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07C5A4B5" w14:textId="16586209" w:rsidR="00086998" w:rsidRPr="00F310C3" w:rsidRDefault="00C655DB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Salaries and wages</w:t>
            </w:r>
          </w:p>
        </w:tc>
        <w:tc>
          <w:tcPr>
            <w:tcW w:w="2520" w:type="dxa"/>
            <w:vAlign w:val="center"/>
          </w:tcPr>
          <w:p w14:paraId="444C6C8D" w14:textId="52418338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2ED2AEC" w14:textId="3EBE6A6D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F948770" w14:textId="2E625D6C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6998" w:rsidRPr="00F310C3" w14:paraId="4E34BD67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339157FA" w14:textId="652BBCFA" w:rsidR="00086998" w:rsidRPr="00F310C3" w:rsidRDefault="00C655DB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 xml:space="preserve">Insurance, </w:t>
            </w:r>
            <w:proofErr w:type="gramStart"/>
            <w:r w:rsidRPr="00F310C3">
              <w:rPr>
                <w:rFonts w:ascii="Arial" w:hAnsi="Arial" w:cs="Arial"/>
                <w:sz w:val="18"/>
                <w:szCs w:val="18"/>
              </w:rPr>
              <w:t>bene</w:t>
            </w:r>
            <w:r w:rsidR="0004229A" w:rsidRPr="00F310C3">
              <w:rPr>
                <w:rFonts w:ascii="Arial" w:hAnsi="Arial" w:cs="Arial"/>
                <w:sz w:val="18"/>
                <w:szCs w:val="18"/>
              </w:rPr>
              <w:t>fit</w:t>
            </w:r>
            <w:r w:rsidRPr="00F310C3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F310C3">
              <w:rPr>
                <w:rFonts w:ascii="Arial" w:hAnsi="Arial" w:cs="Arial"/>
                <w:sz w:val="18"/>
                <w:szCs w:val="18"/>
              </w:rPr>
              <w:t xml:space="preserve"> and related taxes</w:t>
            </w:r>
          </w:p>
        </w:tc>
        <w:tc>
          <w:tcPr>
            <w:tcW w:w="2520" w:type="dxa"/>
            <w:vAlign w:val="center"/>
          </w:tcPr>
          <w:p w14:paraId="69E8CFC9" w14:textId="3653E4FE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378342D" w14:textId="2A05B20A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5767A3D" w14:textId="0EA6B2FB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4872B3C1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03B1224C" w14:textId="77FCB50E" w:rsidR="00086998" w:rsidRPr="00F310C3" w:rsidRDefault="005811B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Consultants and professional fees</w:t>
            </w:r>
          </w:p>
        </w:tc>
        <w:tc>
          <w:tcPr>
            <w:tcW w:w="2520" w:type="dxa"/>
            <w:vAlign w:val="center"/>
          </w:tcPr>
          <w:p w14:paraId="3D7D61E0" w14:textId="4B84C275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E20A4EC" w14:textId="378BE653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5639D58" w14:textId="2C2D0A3F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29CAE0DD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47EE940A" w14:textId="129BD4E7" w:rsidR="00086998" w:rsidRPr="00F310C3" w:rsidRDefault="005811B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2520" w:type="dxa"/>
            <w:vAlign w:val="center"/>
          </w:tcPr>
          <w:p w14:paraId="26B21EF9" w14:textId="3F24E8B5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A5AFA0C" w14:textId="0D0FDCF1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F374BB1" w14:textId="56EEDC2A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1E179B7E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04A91C07" w14:textId="3B62D95E" w:rsidR="00086998" w:rsidRPr="00F310C3" w:rsidRDefault="005811B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2520" w:type="dxa"/>
            <w:vAlign w:val="center"/>
          </w:tcPr>
          <w:p w14:paraId="66A4DBAF" w14:textId="0600384E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D8CA9AE" w14:textId="349BB469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85661A2" w14:textId="248129D3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5F0099C1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592C56D8" w14:textId="57EF8EE7" w:rsidR="00086998" w:rsidRPr="00F310C3" w:rsidRDefault="005811B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2520" w:type="dxa"/>
            <w:vAlign w:val="center"/>
          </w:tcPr>
          <w:p w14:paraId="150C73FD" w14:textId="517CC5ED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9CA6A62" w14:textId="5464F616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55FF14B" w14:textId="0A2E5314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2DC720E1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5DB2812C" w14:textId="27B43B09" w:rsidR="00086998" w:rsidRPr="00F310C3" w:rsidRDefault="005811B5" w:rsidP="009B65BF">
            <w:pPr>
              <w:pStyle w:val="BodyText"/>
              <w:spacing w:line="300" w:lineRule="atLeast"/>
              <w:ind w:left="180" w:hanging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 xml:space="preserve">   Printing and copying</w:t>
            </w:r>
          </w:p>
        </w:tc>
        <w:tc>
          <w:tcPr>
            <w:tcW w:w="2520" w:type="dxa"/>
            <w:vAlign w:val="center"/>
          </w:tcPr>
          <w:p w14:paraId="24125246" w14:textId="56AEFC73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DEB005F" w14:textId="75E6CE86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B7A3E83" w14:textId="7E1D82A9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60FF6029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38946C0D" w14:textId="643E7662" w:rsidR="00086998" w:rsidRPr="00F310C3" w:rsidRDefault="005811B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Telephone and fax</w:t>
            </w:r>
          </w:p>
        </w:tc>
        <w:tc>
          <w:tcPr>
            <w:tcW w:w="2520" w:type="dxa"/>
            <w:vAlign w:val="center"/>
          </w:tcPr>
          <w:p w14:paraId="3101FBC0" w14:textId="12179AF3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423C41A" w14:textId="328DDCB9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B26DAA2" w14:textId="4D2A9B4F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66FFAEE9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17EE83E6" w14:textId="1F3A1090" w:rsidR="00086998" w:rsidRPr="00F310C3" w:rsidRDefault="0003248C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Postage and delivery</w:t>
            </w:r>
          </w:p>
        </w:tc>
        <w:tc>
          <w:tcPr>
            <w:tcW w:w="2520" w:type="dxa"/>
            <w:vAlign w:val="center"/>
          </w:tcPr>
          <w:p w14:paraId="3446CF5E" w14:textId="2EA02795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B8E2790" w14:textId="07596A5F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7906DB2" w14:textId="769500BC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70C7AC21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06F81686" w14:textId="70DBAFA7" w:rsidR="00086998" w:rsidRPr="00F310C3" w:rsidRDefault="0003248C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Rent and utilities</w:t>
            </w:r>
          </w:p>
        </w:tc>
        <w:tc>
          <w:tcPr>
            <w:tcW w:w="2520" w:type="dxa"/>
            <w:vAlign w:val="center"/>
          </w:tcPr>
          <w:p w14:paraId="7684CC72" w14:textId="511B47A9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FA43357" w14:textId="0C5264BB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952693F" w14:textId="4D4A20BC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273936BC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62A39DDD" w14:textId="00B8167B" w:rsidR="00086998" w:rsidRPr="00F310C3" w:rsidRDefault="0003248C" w:rsidP="009B65BF">
            <w:pPr>
              <w:pStyle w:val="BodyText"/>
              <w:spacing w:line="300" w:lineRule="atLeast"/>
              <w:ind w:left="180" w:hanging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 xml:space="preserve">   In-kind expenses</w:t>
            </w:r>
          </w:p>
        </w:tc>
        <w:tc>
          <w:tcPr>
            <w:tcW w:w="2520" w:type="dxa"/>
            <w:vAlign w:val="center"/>
          </w:tcPr>
          <w:p w14:paraId="39EC0A0B" w14:textId="1E98F1A4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F4A0AE9" w14:textId="4FEEFF79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9147FD" w14:textId="2FD6B0A1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594B6207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610E76C0" w14:textId="122DA74F" w:rsidR="00086998" w:rsidRPr="00F310C3" w:rsidRDefault="0003248C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Depreciation</w:t>
            </w:r>
          </w:p>
        </w:tc>
        <w:tc>
          <w:tcPr>
            <w:tcW w:w="2520" w:type="dxa"/>
            <w:vAlign w:val="center"/>
          </w:tcPr>
          <w:p w14:paraId="02EE86E2" w14:textId="6C7AF2D9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3B94B7E" w14:textId="1ECB9EE0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91EDE0" w14:textId="5A42CC48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43B08A3B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612C3D64" w14:textId="3D659913" w:rsidR="00086998" w:rsidRPr="00F310C3" w:rsidRDefault="00CA7CF4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Marketing promotion</w:t>
            </w:r>
          </w:p>
        </w:tc>
        <w:tc>
          <w:tcPr>
            <w:tcW w:w="2520" w:type="dxa"/>
            <w:vAlign w:val="center"/>
          </w:tcPr>
          <w:p w14:paraId="793C1C89" w14:textId="43C3599B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21FB39A" w14:textId="049AA9A8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539C9EC" w14:textId="4FA3BE0C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3D1FF2FC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1C63AE9A" w14:textId="5F0FF64E" w:rsidR="00086998" w:rsidRPr="00F310C3" w:rsidRDefault="00CA7CF4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520" w:type="dxa"/>
            <w:vAlign w:val="center"/>
          </w:tcPr>
          <w:p w14:paraId="372E1A7E" w14:textId="38516301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EBB37B9" w14:textId="3C6B40F0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F55C03F" w14:textId="57BEAEAB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636D89C7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235A7DD1" w14:textId="2F31C060" w:rsidR="00086998" w:rsidRPr="00F310C3" w:rsidRDefault="00CA7CF4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310C3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520" w:type="dxa"/>
            <w:vAlign w:val="center"/>
          </w:tcPr>
          <w:p w14:paraId="61998900" w14:textId="254FF315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A29A92E" w14:textId="79A705C9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B4C1DEF" w14:textId="493FCDEE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5A1A20DD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7ACC0E23" w14:textId="68EC795C" w:rsidR="00086998" w:rsidRPr="00F310C3" w:rsidRDefault="00086998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14748EF" w14:textId="072D3EAE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6C5A1D0" w14:textId="1795DE9E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6DD69C1" w14:textId="2FCC0E4F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28258A9B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3891F473" w14:textId="7400D74A" w:rsidR="00086998" w:rsidRPr="00F310C3" w:rsidRDefault="00CA7CF4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bCs/>
                <w:sz w:val="18"/>
                <w:szCs w:val="18"/>
              </w:rPr>
              <w:t>TOTAL EXPENSES</w:t>
            </w:r>
          </w:p>
        </w:tc>
        <w:tc>
          <w:tcPr>
            <w:tcW w:w="2520" w:type="dxa"/>
            <w:vAlign w:val="center"/>
          </w:tcPr>
          <w:p w14:paraId="525BAE3A" w14:textId="6DCA48B7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237C7BB" w14:textId="6B8A0AC5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0F6108C" w14:textId="424DC74A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6998" w:rsidRPr="00F310C3" w14:paraId="7D4D0E02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005C7134" w14:textId="2B7F3441" w:rsidR="00086998" w:rsidRPr="00F310C3" w:rsidRDefault="00086998" w:rsidP="009B65BF">
            <w:pPr>
              <w:pStyle w:val="BodyText"/>
              <w:spacing w:line="300" w:lineRule="atLeast"/>
              <w:ind w:left="180" w:hanging="180"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56F7D0D" w14:textId="04547478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11D5F86" w14:textId="29CC0A53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EE66D05" w14:textId="3CE32C83" w:rsidR="00086998" w:rsidRPr="00F310C3" w:rsidRDefault="00086998" w:rsidP="00BD1028">
            <w:pPr>
              <w:pStyle w:val="BodyText"/>
              <w:spacing w:line="300" w:lineRule="atLeast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6998" w:rsidRPr="00F310C3" w14:paraId="08E9ADC1" w14:textId="77777777" w:rsidTr="00AF7C55">
        <w:trPr>
          <w:trHeight w:val="255"/>
          <w:jc w:val="center"/>
        </w:trPr>
        <w:tc>
          <w:tcPr>
            <w:tcW w:w="3685" w:type="dxa"/>
            <w:vAlign w:val="center"/>
          </w:tcPr>
          <w:p w14:paraId="1C1DD913" w14:textId="7BD090F4" w:rsidR="00086998" w:rsidRPr="00F310C3" w:rsidRDefault="00AF7C55" w:rsidP="009B65BF">
            <w:pPr>
              <w:pStyle w:val="BodyText"/>
              <w:spacing w:line="300" w:lineRule="atLeast"/>
              <w:ind w:left="180"/>
              <w:contextualSpacing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C3">
              <w:rPr>
                <w:rFonts w:ascii="Arial" w:hAnsi="Arial" w:cs="Arial"/>
                <w:b/>
                <w:bCs/>
                <w:sz w:val="18"/>
                <w:szCs w:val="18"/>
              </w:rPr>
              <w:t>DIFFERENCE (Income less Expenses)</w:t>
            </w:r>
          </w:p>
        </w:tc>
        <w:tc>
          <w:tcPr>
            <w:tcW w:w="2520" w:type="dxa"/>
            <w:vAlign w:val="center"/>
          </w:tcPr>
          <w:p w14:paraId="401D6AE5" w14:textId="3704C6EF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39AA77C" w14:textId="13B4D537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F182727" w14:textId="722F7421" w:rsidR="00086998" w:rsidRPr="00F310C3" w:rsidRDefault="00086998" w:rsidP="00BD1028">
            <w:pPr>
              <w:pStyle w:val="BodyText"/>
              <w:spacing w:line="300" w:lineRule="atLeast"/>
              <w:ind w:left="252"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E3572A4" w14:textId="77777777" w:rsidR="0016691A" w:rsidRDefault="0016691A" w:rsidP="003F2136"/>
    <w:sectPr w:rsidR="0016691A" w:rsidSect="0016691A">
      <w:headerReference w:type="default" r:id="rId10"/>
      <w:pgSz w:w="12240" w:h="15840" w:code="1"/>
      <w:pgMar w:top="10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BCCE" w14:textId="77777777" w:rsidR="00717124" w:rsidRDefault="00717124" w:rsidP="007B548D">
      <w:r>
        <w:separator/>
      </w:r>
    </w:p>
  </w:endnote>
  <w:endnote w:type="continuationSeparator" w:id="0">
    <w:p w14:paraId="7BC6845D" w14:textId="77777777" w:rsidR="00717124" w:rsidRDefault="00717124" w:rsidP="007B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C994" w14:textId="77777777" w:rsidR="00717124" w:rsidRDefault="00717124" w:rsidP="007B548D">
      <w:r>
        <w:separator/>
      </w:r>
    </w:p>
  </w:footnote>
  <w:footnote w:type="continuationSeparator" w:id="0">
    <w:p w14:paraId="6CF7F5F2" w14:textId="77777777" w:rsidR="00717124" w:rsidRDefault="00717124" w:rsidP="007B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1AF" w14:textId="37C6C713" w:rsidR="00B5497E" w:rsidRPr="0016691A" w:rsidRDefault="00B20143" w:rsidP="0016691A">
    <w:pPr>
      <w:rPr>
        <w:sz w:val="22"/>
        <w:szCs w:val="22"/>
      </w:rPr>
    </w:pPr>
    <w:r>
      <w:rPr>
        <w:sz w:val="22"/>
        <w:szCs w:val="22"/>
      </w:rPr>
      <w:t>PROJECT</w:t>
    </w:r>
    <w:r w:rsidR="00B5497E" w:rsidRPr="00F800F6">
      <w:rPr>
        <w:sz w:val="22"/>
        <w:szCs w:val="22"/>
      </w:rPr>
      <w:t xml:space="preserve"> BUDGET</w:t>
    </w:r>
    <w:r w:rsidR="004F3013">
      <w:rPr>
        <w:sz w:val="22"/>
        <w:szCs w:val="22"/>
      </w:rPr>
      <w:t xml:space="preserve"> MODIFICATION</w:t>
    </w:r>
    <w:r w:rsidR="00B5497E" w:rsidRPr="00F800F6">
      <w:rPr>
        <w:sz w:val="22"/>
        <w:szCs w:val="22"/>
      </w:rPr>
      <w:t xml:space="preserve"> – </w:t>
    </w:r>
    <w:r w:rsidR="00B5497E" w:rsidRPr="009600AB">
      <w:rPr>
        <w:b/>
        <w:sz w:val="22"/>
        <w:szCs w:val="22"/>
      </w:rPr>
      <w:t>Complete all budget pages</w:t>
    </w:r>
    <w:r w:rsidR="00B5497E" w:rsidRPr="00F800F6">
      <w:rPr>
        <w:sz w:val="22"/>
        <w:szCs w:val="22"/>
      </w:rPr>
      <w:t xml:space="preserve">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77D8"/>
    <w:multiLevelType w:val="hybridMultilevel"/>
    <w:tmpl w:val="DD0CBA4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95731C"/>
    <w:multiLevelType w:val="hybridMultilevel"/>
    <w:tmpl w:val="9C7006FC"/>
    <w:lvl w:ilvl="0" w:tplc="FFFFFFFF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B5780"/>
    <w:multiLevelType w:val="hybridMultilevel"/>
    <w:tmpl w:val="027E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7B15"/>
    <w:multiLevelType w:val="hybridMultilevel"/>
    <w:tmpl w:val="4DCAAD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710"/>
    <w:multiLevelType w:val="hybridMultilevel"/>
    <w:tmpl w:val="F99A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62"/>
    <w:multiLevelType w:val="multilevel"/>
    <w:tmpl w:val="8DB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E4BE0"/>
    <w:multiLevelType w:val="hybridMultilevel"/>
    <w:tmpl w:val="94B209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1534A"/>
    <w:multiLevelType w:val="hybridMultilevel"/>
    <w:tmpl w:val="2E72278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555C"/>
    <w:multiLevelType w:val="hybridMultilevel"/>
    <w:tmpl w:val="54BAF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47A05"/>
    <w:multiLevelType w:val="hybridMultilevel"/>
    <w:tmpl w:val="F5B6F2B8"/>
    <w:lvl w:ilvl="0" w:tplc="04090019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A5DD5"/>
    <w:multiLevelType w:val="hybridMultilevel"/>
    <w:tmpl w:val="E8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728D7"/>
    <w:multiLevelType w:val="hybridMultilevel"/>
    <w:tmpl w:val="9A24E98A"/>
    <w:lvl w:ilvl="0" w:tplc="D6AAE480">
      <w:numFmt w:val="bullet"/>
      <w:lvlText w:val="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1382"/>
    <w:multiLevelType w:val="hybridMultilevel"/>
    <w:tmpl w:val="100030A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FF05F4"/>
    <w:multiLevelType w:val="hybridMultilevel"/>
    <w:tmpl w:val="5EE84034"/>
    <w:lvl w:ilvl="0" w:tplc="FFFFFFFF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AD2169"/>
    <w:multiLevelType w:val="hybridMultilevel"/>
    <w:tmpl w:val="67FA6076"/>
    <w:lvl w:ilvl="0" w:tplc="CA7ED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D022F"/>
    <w:multiLevelType w:val="hybridMultilevel"/>
    <w:tmpl w:val="94E234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A7FC2"/>
    <w:multiLevelType w:val="hybridMultilevel"/>
    <w:tmpl w:val="22DEE5F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644BD5"/>
    <w:multiLevelType w:val="hybridMultilevel"/>
    <w:tmpl w:val="59C2F83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7F63CCF"/>
    <w:multiLevelType w:val="hybridMultilevel"/>
    <w:tmpl w:val="69F095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770D"/>
    <w:multiLevelType w:val="hybridMultilevel"/>
    <w:tmpl w:val="7520EE7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3218D"/>
    <w:multiLevelType w:val="hybridMultilevel"/>
    <w:tmpl w:val="B87E377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763F0"/>
    <w:multiLevelType w:val="hybridMultilevel"/>
    <w:tmpl w:val="57420A58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14"/>
  </w:num>
  <w:num w:numId="10">
    <w:abstractNumId w:val="9"/>
  </w:num>
  <w:num w:numId="11">
    <w:abstractNumId w:val="20"/>
  </w:num>
  <w:num w:numId="12">
    <w:abstractNumId w:val="10"/>
  </w:num>
  <w:num w:numId="13">
    <w:abstractNumId w:val="3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13"/>
  </w:num>
  <w:num w:numId="20">
    <w:abstractNumId w:val="22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13"/>
    <w:rsid w:val="0003248C"/>
    <w:rsid w:val="0004229A"/>
    <w:rsid w:val="00084C3F"/>
    <w:rsid w:val="00086998"/>
    <w:rsid w:val="000925A6"/>
    <w:rsid w:val="00131D72"/>
    <w:rsid w:val="001612ED"/>
    <w:rsid w:val="0016691A"/>
    <w:rsid w:val="00183B01"/>
    <w:rsid w:val="00195A54"/>
    <w:rsid w:val="001A6959"/>
    <w:rsid w:val="001C79D2"/>
    <w:rsid w:val="00230B4B"/>
    <w:rsid w:val="0023432A"/>
    <w:rsid w:val="00265315"/>
    <w:rsid w:val="00294933"/>
    <w:rsid w:val="002C0998"/>
    <w:rsid w:val="002E4E80"/>
    <w:rsid w:val="002F5A27"/>
    <w:rsid w:val="00310F13"/>
    <w:rsid w:val="003604CF"/>
    <w:rsid w:val="003657EB"/>
    <w:rsid w:val="00365C34"/>
    <w:rsid w:val="00392D22"/>
    <w:rsid w:val="003B421F"/>
    <w:rsid w:val="003D152F"/>
    <w:rsid w:val="003F2136"/>
    <w:rsid w:val="00443EC2"/>
    <w:rsid w:val="0046787D"/>
    <w:rsid w:val="004F3013"/>
    <w:rsid w:val="005224CA"/>
    <w:rsid w:val="005659AA"/>
    <w:rsid w:val="00573268"/>
    <w:rsid w:val="00575A80"/>
    <w:rsid w:val="005811B5"/>
    <w:rsid w:val="005910F2"/>
    <w:rsid w:val="005A2276"/>
    <w:rsid w:val="005B7500"/>
    <w:rsid w:val="00661B6B"/>
    <w:rsid w:val="006A3A82"/>
    <w:rsid w:val="006C7FF5"/>
    <w:rsid w:val="006D0801"/>
    <w:rsid w:val="006E35BE"/>
    <w:rsid w:val="00705060"/>
    <w:rsid w:val="00717124"/>
    <w:rsid w:val="00721FF6"/>
    <w:rsid w:val="007279B9"/>
    <w:rsid w:val="0074771A"/>
    <w:rsid w:val="00767C69"/>
    <w:rsid w:val="007717CC"/>
    <w:rsid w:val="00780896"/>
    <w:rsid w:val="007B422F"/>
    <w:rsid w:val="007B548D"/>
    <w:rsid w:val="007D33C2"/>
    <w:rsid w:val="007F4954"/>
    <w:rsid w:val="00851232"/>
    <w:rsid w:val="00944069"/>
    <w:rsid w:val="009600AB"/>
    <w:rsid w:val="00965E78"/>
    <w:rsid w:val="009825E8"/>
    <w:rsid w:val="009A44F9"/>
    <w:rsid w:val="009B65BF"/>
    <w:rsid w:val="00A00517"/>
    <w:rsid w:val="00A35B25"/>
    <w:rsid w:val="00A4216E"/>
    <w:rsid w:val="00A94F38"/>
    <w:rsid w:val="00AF1E30"/>
    <w:rsid w:val="00AF7C55"/>
    <w:rsid w:val="00B172AF"/>
    <w:rsid w:val="00B20143"/>
    <w:rsid w:val="00B23AA2"/>
    <w:rsid w:val="00B5497E"/>
    <w:rsid w:val="00BD1028"/>
    <w:rsid w:val="00BD6B2E"/>
    <w:rsid w:val="00C655DB"/>
    <w:rsid w:val="00C671D8"/>
    <w:rsid w:val="00C86C06"/>
    <w:rsid w:val="00CA7CF4"/>
    <w:rsid w:val="00CE3476"/>
    <w:rsid w:val="00CF43D2"/>
    <w:rsid w:val="00D318F2"/>
    <w:rsid w:val="00D81086"/>
    <w:rsid w:val="00DC4FC5"/>
    <w:rsid w:val="00DE6E35"/>
    <w:rsid w:val="00E855B5"/>
    <w:rsid w:val="00EA50F5"/>
    <w:rsid w:val="00ED0789"/>
    <w:rsid w:val="00ED1E98"/>
    <w:rsid w:val="00EE62B0"/>
    <w:rsid w:val="00F310C3"/>
    <w:rsid w:val="00F3624B"/>
    <w:rsid w:val="00F3737C"/>
    <w:rsid w:val="00F77AAD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CED5"/>
  <w15:chartTrackingRefBased/>
  <w15:docId w15:val="{9D2E375F-68F5-4144-B38A-3E993BA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136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3F2136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3F21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3F2136"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3F2136"/>
    <w:pPr>
      <w:keepNext/>
      <w:numPr>
        <w:numId w:val="4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F2136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F2136"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F21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13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F2136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3F2136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F2136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3F21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F21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F2136"/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F2136"/>
    <w:rPr>
      <w:rFonts w:ascii="Times New Roman" w:eastAsia="Times New Roman" w:hAnsi="Times New Roman" w:cs="Times New Roman"/>
      <w:b/>
      <w:smallCaps/>
      <w:sz w:val="24"/>
      <w:szCs w:val="20"/>
      <w:shd w:val="pct5" w:color="auto" w:fill="auto"/>
    </w:rPr>
  </w:style>
  <w:style w:type="paragraph" w:styleId="NormalWeb">
    <w:name w:val="Normal (Web)"/>
    <w:basedOn w:val="Normal"/>
    <w:uiPriority w:val="99"/>
    <w:rsid w:val="003F2136"/>
    <w:pPr>
      <w:spacing w:before="100" w:beforeAutospacing="1" w:after="100" w:afterAutospacing="1"/>
    </w:pPr>
    <w:rPr>
      <w:lang w:bidi="hi-IN"/>
    </w:rPr>
  </w:style>
  <w:style w:type="character" w:styleId="Hyperlink">
    <w:name w:val="Hyperlink"/>
    <w:uiPriority w:val="99"/>
    <w:rsid w:val="003F21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213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13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F2136"/>
    <w:pPr>
      <w:spacing w:line="36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2136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3F2136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F2136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3F2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3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F2136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3F21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FollowedHyperlink">
    <w:name w:val="FollowedHyperlink"/>
    <w:rsid w:val="003F2136"/>
    <w:rPr>
      <w:color w:val="800080"/>
      <w:u w:val="single"/>
    </w:rPr>
  </w:style>
  <w:style w:type="character" w:styleId="Strong">
    <w:name w:val="Strong"/>
    <w:uiPriority w:val="22"/>
    <w:qFormat/>
    <w:rsid w:val="003F213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3F213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hi-IN"/>
    </w:rPr>
  </w:style>
  <w:style w:type="character" w:customStyle="1" w:styleId="z-TopofFormChar">
    <w:name w:val="z-Top of Form Char"/>
    <w:basedOn w:val="DefaultParagraphFont"/>
    <w:link w:val="z-TopofForm"/>
    <w:rsid w:val="003F2136"/>
    <w:rPr>
      <w:rFonts w:ascii="Arial" w:eastAsia="Times New Roman" w:hAnsi="Arial" w:cs="Times New Roman"/>
      <w:vanish/>
      <w:sz w:val="16"/>
      <w:szCs w:val="16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rsid w:val="003F213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hi-IN"/>
    </w:rPr>
  </w:style>
  <w:style w:type="character" w:customStyle="1" w:styleId="z-BottomofFormChar">
    <w:name w:val="z-Bottom of Form Char"/>
    <w:basedOn w:val="DefaultParagraphFont"/>
    <w:link w:val="z-BottomofForm"/>
    <w:rsid w:val="003F2136"/>
    <w:rPr>
      <w:rFonts w:ascii="Arial" w:eastAsia="Times New Roman" w:hAnsi="Arial" w:cs="Times New Roman"/>
      <w:vanish/>
      <w:sz w:val="16"/>
      <w:szCs w:val="16"/>
      <w:lang w:bidi="hi-IN"/>
    </w:rPr>
  </w:style>
  <w:style w:type="paragraph" w:styleId="TOC1">
    <w:name w:val="toc 1"/>
    <w:basedOn w:val="Normal"/>
    <w:next w:val="Normal"/>
    <w:autoRedefine/>
    <w:rsid w:val="003F2136"/>
    <w:rPr>
      <w:rFonts w:ascii="Arial" w:hAnsi="Arial" w:cs="Arial"/>
      <w:b/>
      <w:bCs/>
      <w:sz w:val="26"/>
      <w:szCs w:val="26"/>
      <w:u w:val="single"/>
    </w:rPr>
  </w:style>
  <w:style w:type="paragraph" w:styleId="TOC2">
    <w:name w:val="toc 2"/>
    <w:basedOn w:val="Normal"/>
    <w:next w:val="Normal"/>
    <w:autoRedefine/>
    <w:rsid w:val="003F2136"/>
    <w:rPr>
      <w:rFonts w:ascii="Arial" w:hAnsi="Arial" w:cs="Arial"/>
      <w:sz w:val="22"/>
    </w:rPr>
  </w:style>
  <w:style w:type="character" w:customStyle="1" w:styleId="Hyperlink2">
    <w:name w:val="Hyperlink2"/>
    <w:rsid w:val="003F2136"/>
    <w:rPr>
      <w:color w:val="663399"/>
      <w:u w:val="single"/>
    </w:rPr>
  </w:style>
  <w:style w:type="character" w:styleId="PageNumber">
    <w:name w:val="page number"/>
    <w:basedOn w:val="DefaultParagraphFont"/>
    <w:rsid w:val="003F2136"/>
  </w:style>
  <w:style w:type="paragraph" w:styleId="Subtitle">
    <w:name w:val="Subtitle"/>
    <w:basedOn w:val="Normal"/>
    <w:link w:val="SubtitleChar"/>
    <w:qFormat/>
    <w:rsid w:val="003F21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F2136"/>
    <w:rPr>
      <w:rFonts w:ascii="Arial" w:eastAsia="Times New Roman" w:hAnsi="Arial" w:cs="Times New Roman"/>
      <w:sz w:val="36"/>
      <w:szCs w:val="20"/>
    </w:rPr>
  </w:style>
  <w:style w:type="paragraph" w:styleId="List">
    <w:name w:val="List"/>
    <w:basedOn w:val="Normal"/>
    <w:link w:val="ListChar"/>
    <w:rsid w:val="003F2136"/>
    <w:pPr>
      <w:ind w:left="360" w:hanging="360"/>
    </w:pPr>
    <w:rPr>
      <w:rFonts w:ascii="Arial" w:hAnsi="Arial"/>
      <w:sz w:val="22"/>
      <w:szCs w:val="20"/>
    </w:rPr>
  </w:style>
  <w:style w:type="character" w:customStyle="1" w:styleId="ListChar">
    <w:name w:val="List Char"/>
    <w:link w:val="List"/>
    <w:rsid w:val="003F2136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3F2136"/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link w:val="BodyTextIndentChar"/>
    <w:rsid w:val="003F213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2136"/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3F213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3F2136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rsid w:val="003F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2136"/>
    <w:pPr>
      <w:ind w:left="720"/>
    </w:pPr>
  </w:style>
  <w:style w:type="paragraph" w:styleId="NoSpacing">
    <w:name w:val="No Spacing"/>
    <w:link w:val="NoSpacingChar"/>
    <w:uiPriority w:val="1"/>
    <w:qFormat/>
    <w:rsid w:val="003F2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F2136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3F21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F2136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F2136"/>
  </w:style>
  <w:style w:type="table" w:styleId="TableGrid">
    <w:name w:val="Table Grid"/>
    <w:basedOn w:val="TableNormal"/>
    <w:uiPriority w:val="39"/>
    <w:rsid w:val="003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Desktop\AWClowesCF-OrganizationalBudget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218868721E449EC29E23B273652F" ma:contentTypeVersion="11" ma:contentTypeDescription="Create a new document." ma:contentTypeScope="" ma:versionID="ae209624a3f399f4407d50defe9a93d1">
  <xsd:schema xmlns:xsd="http://www.w3.org/2001/XMLSchema" xmlns:xs="http://www.w3.org/2001/XMLSchema" xmlns:p="http://schemas.microsoft.com/office/2006/metadata/properties" xmlns:ns2="6eabb698-d353-4d80-ae25-3736c0f70cae" xmlns:ns3="bfdfda93-bfb5-4476-acba-adb8d7148adc" targetNamespace="http://schemas.microsoft.com/office/2006/metadata/properties" ma:root="true" ma:fieldsID="b9697d6fe55cd41292b92fd1b8dfa1aa" ns2:_="" ns3:_="">
    <xsd:import namespace="6eabb698-d353-4d80-ae25-3736c0f70cae"/>
    <xsd:import namespace="bfdfda93-bfb5-4476-acba-adb8d714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b698-d353-4d80-ae25-3736c0f7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fda93-bfb5-4476-acba-adb8d7148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4C0CC-4447-4C57-AAB7-5FA0DB1EE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C204D-2173-4E14-8D2E-1171A7905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b698-d353-4d80-ae25-3736c0f70cae"/>
    <ds:schemaRef ds:uri="bfdfda93-bfb5-4476-acba-adb8d714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1E55-E85C-4FA3-8E1E-1CDD6E3A0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AWClowesCF-OrganizationalBudget (002).dotx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Isaacs</dc:creator>
  <cp:keywords/>
  <dc:description/>
  <cp:lastModifiedBy>Heidi Nikou</cp:lastModifiedBy>
  <cp:revision>2</cp:revision>
  <cp:lastPrinted>2020-09-28T15:52:00Z</cp:lastPrinted>
  <dcterms:created xsi:type="dcterms:W3CDTF">2021-06-30T19:58:00Z</dcterms:created>
  <dcterms:modified xsi:type="dcterms:W3CDTF">2021-06-30T19:58:00Z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0x010100E5C2218868721E449EC29E23B273652F</vt:lpwstr>
  </property>
</Properties>
</file>